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C1F6" w14:textId="3F0C61BE" w:rsidR="008A6A46" w:rsidRPr="004E5B2D" w:rsidRDefault="008A6A46" w:rsidP="00187F8F">
      <w:pPr>
        <w:jc w:val="center"/>
        <w:rPr>
          <w:rFonts w:ascii="Corbel" w:hAnsi="Corbel" w:cs="Times New Roman"/>
          <w:sz w:val="36"/>
          <w:szCs w:val="36"/>
        </w:rPr>
      </w:pPr>
      <w:r w:rsidRPr="004E5B2D">
        <w:rPr>
          <w:rFonts w:ascii="Corbel" w:hAnsi="Corbel" w:cs="Times New Roman"/>
          <w:sz w:val="36"/>
          <w:szCs w:val="36"/>
        </w:rPr>
        <w:t>S</w:t>
      </w:r>
      <w:r w:rsidR="004E5B2D" w:rsidRPr="004E5B2D">
        <w:rPr>
          <w:rFonts w:ascii="Corbel" w:hAnsi="Corbel" w:cs="Times New Roman"/>
          <w:sz w:val="36"/>
          <w:szCs w:val="36"/>
        </w:rPr>
        <w:t>enior Men’s Club</w:t>
      </w:r>
    </w:p>
    <w:p w14:paraId="159300DE" w14:textId="77777777" w:rsidR="008A4F46" w:rsidRPr="004E5B2D" w:rsidRDefault="008A6A46" w:rsidP="00187F8F">
      <w:pPr>
        <w:jc w:val="center"/>
        <w:rPr>
          <w:rFonts w:ascii="Corbel" w:hAnsi="Corbel" w:cs="Times New Roman"/>
          <w:b/>
          <w:sz w:val="36"/>
          <w:szCs w:val="36"/>
        </w:rPr>
      </w:pPr>
      <w:r w:rsidRPr="004E5B2D">
        <w:rPr>
          <w:rFonts w:ascii="Corbel" w:hAnsi="Corbel" w:cs="Times New Roman"/>
          <w:b/>
          <w:sz w:val="36"/>
          <w:szCs w:val="36"/>
        </w:rPr>
        <w:t>First Wednesday Readers Group</w:t>
      </w:r>
    </w:p>
    <w:p w14:paraId="4394F9EC" w14:textId="77777777" w:rsidR="008A6A46" w:rsidRPr="004E5B2D" w:rsidRDefault="008A6A46" w:rsidP="00187F8F">
      <w:pPr>
        <w:jc w:val="center"/>
        <w:rPr>
          <w:rFonts w:ascii="Corbel" w:hAnsi="Corbel" w:cs="Times New Roman"/>
          <w:sz w:val="36"/>
          <w:szCs w:val="36"/>
        </w:rPr>
      </w:pPr>
      <w:r w:rsidRPr="004E5B2D">
        <w:rPr>
          <w:rFonts w:ascii="Corbel" w:hAnsi="Corbel" w:cs="Times New Roman"/>
          <w:sz w:val="36"/>
          <w:szCs w:val="36"/>
        </w:rPr>
        <w:t>Books selected for 2020</w:t>
      </w:r>
    </w:p>
    <w:p w14:paraId="4544B231" w14:textId="77A8B366" w:rsidR="008A6A46" w:rsidRDefault="008A6A4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940"/>
        <w:gridCol w:w="3330"/>
      </w:tblGrid>
      <w:tr w:rsidR="00AB486B" w:rsidRPr="004E5B2D" w14:paraId="0E340625" w14:textId="77777777" w:rsidTr="001C179A">
        <w:tc>
          <w:tcPr>
            <w:tcW w:w="1440" w:type="dxa"/>
          </w:tcPr>
          <w:p w14:paraId="03ACBAE9" w14:textId="73D39F3E" w:rsidR="00AB486B" w:rsidRPr="004E5B2D" w:rsidRDefault="00AB486B" w:rsidP="00AB486B">
            <w:pPr>
              <w:jc w:val="center"/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  <w:u w:val="single"/>
              </w:rPr>
              <w:t>Date</w:t>
            </w:r>
          </w:p>
        </w:tc>
        <w:tc>
          <w:tcPr>
            <w:tcW w:w="5940" w:type="dxa"/>
          </w:tcPr>
          <w:p w14:paraId="148B3B23" w14:textId="3DF272D6" w:rsidR="00AB486B" w:rsidRPr="00821B80" w:rsidRDefault="00AB486B" w:rsidP="00AB486B">
            <w:pPr>
              <w:jc w:val="center"/>
              <w:rPr>
                <w:rFonts w:ascii="Perpetua" w:hAnsi="Perpetua" w:cs="Times New Roman"/>
                <w:sz w:val="28"/>
                <w:szCs w:val="28"/>
                <w:u w:val="single"/>
              </w:rPr>
            </w:pPr>
            <w:r w:rsidRPr="00821B80">
              <w:rPr>
                <w:rFonts w:ascii="Perpetua" w:hAnsi="Perpetua" w:cs="Times New Roman"/>
                <w:b/>
                <w:sz w:val="28"/>
                <w:szCs w:val="28"/>
                <w:u w:val="single"/>
              </w:rPr>
              <w:t>Title</w:t>
            </w:r>
            <w:r w:rsidRPr="00821B80">
              <w:rPr>
                <w:rFonts w:ascii="Perpetua" w:hAnsi="Perpetua" w:cs="Times New Roman"/>
                <w:sz w:val="28"/>
                <w:szCs w:val="28"/>
                <w:u w:val="single"/>
              </w:rPr>
              <w:t>/</w:t>
            </w:r>
            <w:r w:rsidRPr="00821B80">
              <w:rPr>
                <w:rFonts w:ascii="Perpetua" w:hAnsi="Perpetua" w:cs="Times New Roman"/>
                <w:i/>
                <w:sz w:val="28"/>
                <w:szCs w:val="28"/>
                <w:u w:val="single"/>
              </w:rPr>
              <w:t>Author</w:t>
            </w:r>
          </w:p>
        </w:tc>
        <w:tc>
          <w:tcPr>
            <w:tcW w:w="3330" w:type="dxa"/>
          </w:tcPr>
          <w:p w14:paraId="3C6873EC" w14:textId="29EC9FBE" w:rsidR="00AB486B" w:rsidRPr="004E5B2D" w:rsidRDefault="00AB486B" w:rsidP="00AB486B">
            <w:pPr>
              <w:jc w:val="center"/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  <w:u w:val="single"/>
              </w:rPr>
              <w:t>Discussion Leader</w:t>
            </w:r>
          </w:p>
        </w:tc>
      </w:tr>
      <w:tr w:rsidR="00AB486B" w:rsidRPr="004E5B2D" w14:paraId="3716401B" w14:textId="77777777" w:rsidTr="001C179A">
        <w:tc>
          <w:tcPr>
            <w:tcW w:w="1440" w:type="dxa"/>
          </w:tcPr>
          <w:p w14:paraId="2EEBBF11" w14:textId="77777777" w:rsidR="00AB486B" w:rsidRPr="004E5B2D" w:rsidRDefault="00AB486B" w:rsidP="00AB486B">
            <w:pPr>
              <w:jc w:val="center"/>
              <w:rPr>
                <w:rFonts w:ascii="Perpetua" w:hAnsi="Perpetua" w:cs="Times New Roman"/>
                <w:sz w:val="28"/>
                <w:szCs w:val="28"/>
                <w:u w:val="single"/>
              </w:rPr>
            </w:pPr>
          </w:p>
        </w:tc>
        <w:tc>
          <w:tcPr>
            <w:tcW w:w="5940" w:type="dxa"/>
          </w:tcPr>
          <w:p w14:paraId="250DBEAD" w14:textId="77777777" w:rsidR="00AB486B" w:rsidRPr="004E5B2D" w:rsidRDefault="00AB486B" w:rsidP="00AB486B">
            <w:pPr>
              <w:jc w:val="center"/>
              <w:rPr>
                <w:rFonts w:ascii="Perpetua" w:hAnsi="Perpetua" w:cs="Times New Roman"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14:paraId="1B58C1F9" w14:textId="77777777" w:rsidR="00AB486B" w:rsidRPr="004E5B2D" w:rsidRDefault="00AB486B" w:rsidP="00AB486B">
            <w:pPr>
              <w:jc w:val="center"/>
              <w:rPr>
                <w:rFonts w:ascii="Perpetua" w:hAnsi="Perpetua" w:cs="Times New Roman"/>
                <w:sz w:val="28"/>
                <w:szCs w:val="28"/>
                <w:u w:val="single"/>
              </w:rPr>
            </w:pPr>
          </w:p>
        </w:tc>
      </w:tr>
      <w:tr w:rsidR="00AB486B" w:rsidRPr="004E5B2D" w14:paraId="258F01B9" w14:textId="77777777" w:rsidTr="001C179A">
        <w:tc>
          <w:tcPr>
            <w:tcW w:w="1440" w:type="dxa"/>
          </w:tcPr>
          <w:p w14:paraId="7CDC7202" w14:textId="2D737477" w:rsidR="00AB486B" w:rsidRPr="004E5B2D" w:rsidRDefault="00AB486B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Jan 8  </w:t>
            </w:r>
          </w:p>
        </w:tc>
        <w:tc>
          <w:tcPr>
            <w:tcW w:w="5940" w:type="dxa"/>
          </w:tcPr>
          <w:p w14:paraId="54658E5A" w14:textId="77777777" w:rsidR="009835E2" w:rsidRPr="004E5B2D" w:rsidRDefault="00AB486B">
            <w:pPr>
              <w:rPr>
                <w:rFonts w:ascii="Perpetua" w:hAnsi="Perpetua" w:cs="Times New Roman"/>
                <w:i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b/>
                <w:sz w:val="28"/>
                <w:szCs w:val="28"/>
              </w:rPr>
              <w:t>Thinking Fast and Slow</w:t>
            </w:r>
            <w:r w:rsidRPr="004E5B2D">
              <w:rPr>
                <w:rFonts w:ascii="Perpetua" w:hAnsi="Perpetua" w:cs="Times New Roman"/>
                <w:i/>
                <w:sz w:val="28"/>
                <w:szCs w:val="28"/>
              </w:rPr>
              <w:t xml:space="preserve"> </w:t>
            </w:r>
          </w:p>
          <w:p w14:paraId="300EBC40" w14:textId="5A784E6D" w:rsidR="00AB486B" w:rsidRPr="004E5B2D" w:rsidRDefault="00AB486B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i/>
                <w:sz w:val="28"/>
                <w:szCs w:val="28"/>
              </w:rPr>
              <w:t xml:space="preserve">Daniel </w:t>
            </w:r>
            <w:proofErr w:type="spellStart"/>
            <w:r w:rsidRPr="004E5B2D">
              <w:rPr>
                <w:rFonts w:ascii="Perpetua" w:hAnsi="Perpetua" w:cs="Times New Roman"/>
                <w:i/>
                <w:sz w:val="28"/>
                <w:szCs w:val="28"/>
              </w:rPr>
              <w:t>Khaneman</w:t>
            </w:r>
            <w:proofErr w:type="spellEnd"/>
            <w:r w:rsidRPr="004E5B2D">
              <w:rPr>
                <w:rFonts w:ascii="Perpetua" w:hAnsi="Perpetua" w:cs="Times New Roman"/>
                <w:i/>
                <w:sz w:val="28"/>
                <w:szCs w:val="28"/>
              </w:rPr>
              <w:t xml:space="preserve">, </w:t>
            </w:r>
            <w:r w:rsidRPr="004E5B2D">
              <w:rPr>
                <w:rFonts w:ascii="Perpetua" w:hAnsi="Perpetua" w:cs="Times New Roman"/>
                <w:sz w:val="28"/>
                <w:szCs w:val="28"/>
              </w:rPr>
              <w:t>499 pages</w:t>
            </w:r>
          </w:p>
        </w:tc>
        <w:tc>
          <w:tcPr>
            <w:tcW w:w="3330" w:type="dxa"/>
          </w:tcPr>
          <w:p w14:paraId="4058B11A" w14:textId="7D4525F6" w:rsidR="00AB486B" w:rsidRPr="004E5B2D" w:rsidRDefault="00AB486B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Rich Schreck  </w:t>
            </w:r>
            <w:r w:rsidRPr="004E5B2D">
              <w:rPr>
                <w:rFonts w:ascii="Perpetua" w:hAnsi="Perpetua" w:cs="Times New Roman"/>
                <w:color w:val="0070C0"/>
                <w:sz w:val="28"/>
                <w:szCs w:val="28"/>
              </w:rPr>
              <w:t>Non-Fiction</w:t>
            </w:r>
          </w:p>
        </w:tc>
      </w:tr>
      <w:tr w:rsidR="00AB486B" w:rsidRPr="004E5B2D" w14:paraId="37181645" w14:textId="77777777" w:rsidTr="001C179A">
        <w:tc>
          <w:tcPr>
            <w:tcW w:w="1440" w:type="dxa"/>
          </w:tcPr>
          <w:p w14:paraId="7A41D06C" w14:textId="77777777" w:rsidR="00AB486B" w:rsidRPr="004E5B2D" w:rsidRDefault="00AB486B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49E5C49B" w14:textId="77777777" w:rsidR="00AB486B" w:rsidRPr="004E5B2D" w:rsidRDefault="00AB486B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EB45470" w14:textId="77777777" w:rsidR="00AB486B" w:rsidRPr="004E5B2D" w:rsidRDefault="00AB486B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</w:tr>
      <w:tr w:rsidR="00AB486B" w:rsidRPr="004E5B2D" w14:paraId="709584D7" w14:textId="77777777" w:rsidTr="001C179A">
        <w:tc>
          <w:tcPr>
            <w:tcW w:w="1440" w:type="dxa"/>
          </w:tcPr>
          <w:p w14:paraId="321B16C8" w14:textId="39D7D810" w:rsidR="00AB486B" w:rsidRPr="004E5B2D" w:rsidRDefault="00AB486B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Feb 5  </w:t>
            </w:r>
          </w:p>
        </w:tc>
        <w:tc>
          <w:tcPr>
            <w:tcW w:w="5940" w:type="dxa"/>
          </w:tcPr>
          <w:p w14:paraId="140374DF" w14:textId="77777777" w:rsidR="00AB486B" w:rsidRPr="004E5B2D" w:rsidRDefault="00AB486B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b/>
                <w:sz w:val="28"/>
                <w:szCs w:val="28"/>
              </w:rPr>
              <w:t>The Nickel Boys</w:t>
            </w:r>
          </w:p>
          <w:p w14:paraId="5445B598" w14:textId="26BB1172" w:rsidR="00AB486B" w:rsidRPr="004E5B2D" w:rsidRDefault="00AB486B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i/>
                <w:sz w:val="28"/>
                <w:szCs w:val="28"/>
              </w:rPr>
              <w:t xml:space="preserve">Colson </w:t>
            </w:r>
            <w:proofErr w:type="spellStart"/>
            <w:r w:rsidR="009835E2" w:rsidRPr="004E5B2D">
              <w:rPr>
                <w:rFonts w:ascii="Perpetua" w:hAnsi="Perpetua" w:cs="Times New Roman"/>
                <w:i/>
                <w:sz w:val="28"/>
                <w:szCs w:val="28"/>
              </w:rPr>
              <w:t>Whitehea</w:t>
            </w:r>
            <w:proofErr w:type="spellEnd"/>
            <w:r w:rsidR="009835E2" w:rsidRPr="004E5B2D">
              <w:rPr>
                <w:rFonts w:ascii="Perpetua" w:hAnsi="Perpetua" w:cs="Times New Roman"/>
                <w:i/>
                <w:sz w:val="28"/>
                <w:szCs w:val="28"/>
              </w:rPr>
              <w:t>,</w:t>
            </w: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 205 pages</w:t>
            </w:r>
          </w:p>
        </w:tc>
        <w:tc>
          <w:tcPr>
            <w:tcW w:w="3330" w:type="dxa"/>
          </w:tcPr>
          <w:p w14:paraId="1154783D" w14:textId="4C46E188" w:rsidR="00AB486B" w:rsidRPr="004E5B2D" w:rsidRDefault="00AB486B" w:rsidP="001C179A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Bob Maxfield  </w:t>
            </w:r>
            <w:r w:rsidRPr="004E5B2D">
              <w:rPr>
                <w:rFonts w:ascii="Perpetua" w:hAnsi="Perpetua" w:cs="Times New Roman"/>
                <w:color w:val="00B050"/>
                <w:sz w:val="28"/>
                <w:szCs w:val="28"/>
              </w:rPr>
              <w:t>Fiction</w:t>
            </w:r>
          </w:p>
        </w:tc>
      </w:tr>
      <w:tr w:rsidR="00AB486B" w:rsidRPr="004E5B2D" w14:paraId="7A338716" w14:textId="77777777" w:rsidTr="001C179A">
        <w:tc>
          <w:tcPr>
            <w:tcW w:w="1440" w:type="dxa"/>
          </w:tcPr>
          <w:p w14:paraId="33160D4A" w14:textId="77777777" w:rsidR="00AB486B" w:rsidRPr="004E5B2D" w:rsidRDefault="00AB486B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700899FC" w14:textId="77777777" w:rsidR="00AB486B" w:rsidRPr="004E5B2D" w:rsidRDefault="00AB486B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5084B0A" w14:textId="77777777" w:rsidR="00AB486B" w:rsidRPr="004E5B2D" w:rsidRDefault="00AB486B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</w:tr>
      <w:tr w:rsidR="00AB486B" w:rsidRPr="004E5B2D" w14:paraId="25361EA9" w14:textId="77777777" w:rsidTr="001C179A">
        <w:tc>
          <w:tcPr>
            <w:tcW w:w="1440" w:type="dxa"/>
          </w:tcPr>
          <w:p w14:paraId="25D249A2" w14:textId="634465AC" w:rsidR="00AB486B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/>
                <w:sz w:val="28"/>
                <w:szCs w:val="28"/>
              </w:rPr>
              <w:t xml:space="preserve">Mar 4  </w:t>
            </w:r>
          </w:p>
        </w:tc>
        <w:tc>
          <w:tcPr>
            <w:tcW w:w="5940" w:type="dxa"/>
          </w:tcPr>
          <w:p w14:paraId="6C30E1A5" w14:textId="60B7E9A0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b/>
                <w:sz w:val="28"/>
                <w:szCs w:val="28"/>
              </w:rPr>
              <w:t>Chances Are</w:t>
            </w:r>
          </w:p>
          <w:p w14:paraId="0F5FA266" w14:textId="52C1B45B" w:rsidR="00AB486B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/>
                <w:i/>
                <w:sz w:val="28"/>
                <w:szCs w:val="28"/>
              </w:rPr>
              <w:t>Richard Russo</w:t>
            </w:r>
            <w:r w:rsidRPr="004E5B2D">
              <w:rPr>
                <w:rFonts w:ascii="Perpetua" w:hAnsi="Perpetua"/>
                <w:sz w:val="28"/>
                <w:szCs w:val="28"/>
              </w:rPr>
              <w:t xml:space="preserve"> , 320 pages</w:t>
            </w:r>
          </w:p>
        </w:tc>
        <w:tc>
          <w:tcPr>
            <w:tcW w:w="3330" w:type="dxa"/>
          </w:tcPr>
          <w:p w14:paraId="62E5CEA9" w14:textId="564FBE5D" w:rsidR="00AB486B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Tom December </w:t>
            </w:r>
            <w:r w:rsidRPr="004E5B2D">
              <w:rPr>
                <w:rFonts w:ascii="Perpetua" w:hAnsi="Perpetua" w:cs="Times New Roman"/>
                <w:color w:val="00B050"/>
                <w:sz w:val="28"/>
                <w:szCs w:val="28"/>
              </w:rPr>
              <w:t>Fiction</w:t>
            </w:r>
          </w:p>
        </w:tc>
      </w:tr>
      <w:tr w:rsidR="009835E2" w:rsidRPr="004E5B2D" w14:paraId="59466E23" w14:textId="77777777" w:rsidTr="001C179A">
        <w:tc>
          <w:tcPr>
            <w:tcW w:w="1440" w:type="dxa"/>
          </w:tcPr>
          <w:p w14:paraId="7F10AE82" w14:textId="77777777" w:rsidR="009835E2" w:rsidRPr="004E5B2D" w:rsidRDefault="009835E2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5940" w:type="dxa"/>
          </w:tcPr>
          <w:p w14:paraId="3E03BB18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02D69F3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</w:tr>
      <w:tr w:rsidR="009835E2" w:rsidRPr="004E5B2D" w14:paraId="66E8B043" w14:textId="77777777" w:rsidTr="001C179A">
        <w:tc>
          <w:tcPr>
            <w:tcW w:w="1440" w:type="dxa"/>
          </w:tcPr>
          <w:p w14:paraId="2D9A020D" w14:textId="3CF444A2" w:rsidR="009835E2" w:rsidRPr="004E5B2D" w:rsidRDefault="009835E2">
            <w:pPr>
              <w:rPr>
                <w:rFonts w:ascii="Perpetua" w:hAnsi="Perpetua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Apr 1  </w:t>
            </w:r>
          </w:p>
        </w:tc>
        <w:tc>
          <w:tcPr>
            <w:tcW w:w="5940" w:type="dxa"/>
          </w:tcPr>
          <w:p w14:paraId="5A82DB54" w14:textId="77777777" w:rsidR="00821B80" w:rsidRDefault="009835E2">
            <w:pPr>
              <w:rPr>
                <w:rFonts w:ascii="Perpetua" w:hAnsi="Perpetua" w:cs="Times New Roman"/>
                <w:i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b/>
                <w:sz w:val="28"/>
                <w:szCs w:val="28"/>
              </w:rPr>
              <w:t>1177 B.C.: The Year Civilization Collapsed</w:t>
            </w:r>
            <w:r w:rsidRPr="004E5B2D">
              <w:rPr>
                <w:rFonts w:ascii="Perpetua" w:hAnsi="Perpetua" w:cs="Times New Roman"/>
                <w:i/>
                <w:sz w:val="28"/>
                <w:szCs w:val="28"/>
              </w:rPr>
              <w:t xml:space="preserve"> </w:t>
            </w:r>
          </w:p>
          <w:p w14:paraId="084D6572" w14:textId="1993E9F3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i/>
                <w:sz w:val="28"/>
                <w:szCs w:val="28"/>
              </w:rPr>
              <w:t>Eric Cine</w:t>
            </w:r>
            <w:r w:rsidRPr="004E5B2D">
              <w:rPr>
                <w:rFonts w:ascii="Perpetua" w:hAnsi="Perpetua" w:cs="Times New Roman"/>
                <w:sz w:val="28"/>
                <w:szCs w:val="28"/>
              </w:rPr>
              <w:t>, 265 pages</w:t>
            </w:r>
          </w:p>
        </w:tc>
        <w:tc>
          <w:tcPr>
            <w:tcW w:w="3330" w:type="dxa"/>
          </w:tcPr>
          <w:p w14:paraId="1C398D26" w14:textId="5646FFE3" w:rsidR="009835E2" w:rsidRPr="004E5B2D" w:rsidRDefault="009835E2" w:rsidP="001C179A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Roger Timm  </w:t>
            </w:r>
            <w:r w:rsidRPr="004E5B2D">
              <w:rPr>
                <w:rFonts w:ascii="Perpetua" w:hAnsi="Perpetua" w:cs="Times New Roman"/>
                <w:color w:val="0070C0"/>
                <w:sz w:val="28"/>
                <w:szCs w:val="28"/>
              </w:rPr>
              <w:t>Non-Fiction</w:t>
            </w:r>
          </w:p>
        </w:tc>
      </w:tr>
      <w:tr w:rsidR="009835E2" w:rsidRPr="004E5B2D" w14:paraId="1F22A3F9" w14:textId="77777777" w:rsidTr="001C179A">
        <w:tc>
          <w:tcPr>
            <w:tcW w:w="1440" w:type="dxa"/>
          </w:tcPr>
          <w:p w14:paraId="36742A9B" w14:textId="77777777" w:rsidR="009835E2" w:rsidRPr="004E5B2D" w:rsidRDefault="009835E2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5940" w:type="dxa"/>
          </w:tcPr>
          <w:p w14:paraId="21934E6F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B34AECC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</w:tr>
      <w:tr w:rsidR="009835E2" w:rsidRPr="004E5B2D" w14:paraId="0D8F076A" w14:textId="77777777" w:rsidTr="001C179A">
        <w:tc>
          <w:tcPr>
            <w:tcW w:w="1440" w:type="dxa"/>
          </w:tcPr>
          <w:p w14:paraId="00C0DE51" w14:textId="0DFC9709" w:rsidR="009835E2" w:rsidRPr="004E5B2D" w:rsidRDefault="009835E2">
            <w:pPr>
              <w:rPr>
                <w:rFonts w:ascii="Perpetua" w:hAnsi="Perpetua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May 6  </w:t>
            </w:r>
          </w:p>
        </w:tc>
        <w:tc>
          <w:tcPr>
            <w:tcW w:w="5940" w:type="dxa"/>
          </w:tcPr>
          <w:p w14:paraId="1D56B6ED" w14:textId="77777777" w:rsidR="009835E2" w:rsidRPr="004E5B2D" w:rsidRDefault="009835E2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b/>
                <w:sz w:val="28"/>
                <w:szCs w:val="28"/>
              </w:rPr>
              <w:t>1941: Fighting the Shadow War</w:t>
            </w:r>
          </w:p>
          <w:p w14:paraId="021D6EBF" w14:textId="3A5ED353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i/>
                <w:sz w:val="28"/>
                <w:szCs w:val="28"/>
              </w:rPr>
              <w:t>Marc Wortman</w:t>
            </w:r>
            <w:r w:rsidRPr="004E5B2D">
              <w:rPr>
                <w:rFonts w:ascii="Perpetua" w:hAnsi="Perpetua" w:cs="Times New Roman"/>
                <w:sz w:val="28"/>
                <w:szCs w:val="28"/>
              </w:rPr>
              <w:t>, 409 pages</w:t>
            </w:r>
          </w:p>
        </w:tc>
        <w:tc>
          <w:tcPr>
            <w:tcW w:w="3330" w:type="dxa"/>
          </w:tcPr>
          <w:p w14:paraId="3E2E3409" w14:textId="7CD38D5D" w:rsidR="009835E2" w:rsidRPr="004E5B2D" w:rsidRDefault="009835E2" w:rsidP="001C179A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Chuck </w:t>
            </w:r>
            <w:proofErr w:type="spellStart"/>
            <w:r w:rsidRPr="004E5B2D">
              <w:rPr>
                <w:rFonts w:ascii="Perpetua" w:hAnsi="Perpetua" w:cs="Times New Roman"/>
                <w:sz w:val="28"/>
                <w:szCs w:val="28"/>
              </w:rPr>
              <w:t>Torner</w:t>
            </w:r>
            <w:proofErr w:type="spellEnd"/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  </w:t>
            </w:r>
            <w:r w:rsidRPr="004E5B2D">
              <w:rPr>
                <w:rFonts w:ascii="Perpetua" w:hAnsi="Perpetua" w:cs="Times New Roman"/>
                <w:color w:val="0070C0"/>
                <w:sz w:val="28"/>
                <w:szCs w:val="28"/>
              </w:rPr>
              <w:t>Non-Fiction</w:t>
            </w:r>
          </w:p>
        </w:tc>
      </w:tr>
      <w:tr w:rsidR="009835E2" w:rsidRPr="004E5B2D" w14:paraId="7B1A4DBC" w14:textId="77777777" w:rsidTr="001C179A">
        <w:tc>
          <w:tcPr>
            <w:tcW w:w="1440" w:type="dxa"/>
          </w:tcPr>
          <w:p w14:paraId="0AF8876C" w14:textId="77777777" w:rsidR="009835E2" w:rsidRPr="004E5B2D" w:rsidRDefault="009835E2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5940" w:type="dxa"/>
          </w:tcPr>
          <w:p w14:paraId="7B6FF400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0F0A5EE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</w:tr>
      <w:tr w:rsidR="009835E2" w:rsidRPr="004E5B2D" w14:paraId="44915160" w14:textId="77777777" w:rsidTr="001C179A">
        <w:tc>
          <w:tcPr>
            <w:tcW w:w="1440" w:type="dxa"/>
          </w:tcPr>
          <w:p w14:paraId="007D6E8A" w14:textId="5D6EA7CC" w:rsidR="009835E2" w:rsidRPr="004E5B2D" w:rsidRDefault="009835E2">
            <w:pPr>
              <w:rPr>
                <w:rFonts w:ascii="Perpetua" w:hAnsi="Perpetua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>Jun 3</w:t>
            </w:r>
          </w:p>
        </w:tc>
        <w:tc>
          <w:tcPr>
            <w:tcW w:w="5940" w:type="dxa"/>
          </w:tcPr>
          <w:p w14:paraId="156ABBBD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b/>
                <w:sz w:val="28"/>
                <w:szCs w:val="28"/>
              </w:rPr>
              <w:t xml:space="preserve">Chinese Spies </w:t>
            </w: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 </w:t>
            </w:r>
          </w:p>
          <w:p w14:paraId="670644B9" w14:textId="047847E4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i/>
                <w:sz w:val="28"/>
                <w:szCs w:val="28"/>
              </w:rPr>
              <w:t>Roger Faligot,</w:t>
            </w:r>
            <w:r w:rsidRPr="004E5B2D">
              <w:rPr>
                <w:rFonts w:ascii="Perpetua" w:hAnsi="Perpetua" w:cs="Times New Roman"/>
                <w:sz w:val="28"/>
                <w:szCs w:val="28"/>
              </w:rPr>
              <w:t>507 pages</w:t>
            </w:r>
          </w:p>
        </w:tc>
        <w:tc>
          <w:tcPr>
            <w:tcW w:w="3330" w:type="dxa"/>
          </w:tcPr>
          <w:p w14:paraId="76876DEF" w14:textId="393B35D2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Pete </w:t>
            </w:r>
            <w:proofErr w:type="spellStart"/>
            <w:r w:rsidRPr="004E5B2D">
              <w:rPr>
                <w:rFonts w:ascii="Perpetua" w:hAnsi="Perpetua" w:cs="Times New Roman"/>
                <w:sz w:val="28"/>
                <w:szCs w:val="28"/>
              </w:rPr>
              <w:t>Mehra</w:t>
            </w:r>
            <w:proofErr w:type="spellEnd"/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  </w:t>
            </w:r>
            <w:r w:rsidRPr="004E5B2D">
              <w:rPr>
                <w:rFonts w:ascii="Perpetua" w:hAnsi="Perpetua" w:cs="Times New Roman"/>
                <w:color w:val="0070C0"/>
                <w:sz w:val="28"/>
                <w:szCs w:val="28"/>
              </w:rPr>
              <w:t>Non-Fiction</w:t>
            </w:r>
          </w:p>
        </w:tc>
      </w:tr>
      <w:tr w:rsidR="009835E2" w:rsidRPr="004E5B2D" w14:paraId="7F446070" w14:textId="77777777" w:rsidTr="001C179A">
        <w:tc>
          <w:tcPr>
            <w:tcW w:w="1440" w:type="dxa"/>
          </w:tcPr>
          <w:p w14:paraId="2159E88D" w14:textId="77777777" w:rsidR="009835E2" w:rsidRPr="004E5B2D" w:rsidRDefault="009835E2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5940" w:type="dxa"/>
          </w:tcPr>
          <w:p w14:paraId="113B2BC3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60A96B5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</w:tr>
      <w:tr w:rsidR="009835E2" w:rsidRPr="004E5B2D" w14:paraId="71BAB9E0" w14:textId="77777777" w:rsidTr="001C179A">
        <w:tc>
          <w:tcPr>
            <w:tcW w:w="1440" w:type="dxa"/>
          </w:tcPr>
          <w:p w14:paraId="660E99A5" w14:textId="29E924CC" w:rsidR="009835E2" w:rsidRPr="004E5B2D" w:rsidRDefault="009835E2">
            <w:pPr>
              <w:rPr>
                <w:rFonts w:ascii="Perpetua" w:hAnsi="Perpetua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>Jul 1</w:t>
            </w:r>
          </w:p>
        </w:tc>
        <w:tc>
          <w:tcPr>
            <w:tcW w:w="5940" w:type="dxa"/>
          </w:tcPr>
          <w:p w14:paraId="0DF16B2B" w14:textId="77777777" w:rsidR="009835E2" w:rsidRPr="004E5B2D" w:rsidRDefault="009835E2">
            <w:pPr>
              <w:rPr>
                <w:rFonts w:ascii="Perpetua" w:hAnsi="Perpetua" w:cs="Times New Roman"/>
                <w:i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b/>
                <w:sz w:val="28"/>
                <w:szCs w:val="28"/>
              </w:rPr>
              <w:t>The General vs. the President</w:t>
            </w: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   </w:t>
            </w:r>
            <w:r w:rsidRPr="004E5B2D">
              <w:rPr>
                <w:rFonts w:ascii="Perpetua" w:hAnsi="Perpetua" w:cs="Times New Roman"/>
                <w:i/>
                <w:sz w:val="28"/>
                <w:szCs w:val="28"/>
              </w:rPr>
              <w:t xml:space="preserve"> </w:t>
            </w:r>
          </w:p>
          <w:p w14:paraId="59293105" w14:textId="6049E560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i/>
                <w:sz w:val="28"/>
                <w:szCs w:val="28"/>
              </w:rPr>
              <w:t>H. W. Brands,</w:t>
            </w: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 494 pages</w:t>
            </w:r>
            <w:r w:rsidRPr="004E5B2D">
              <w:rPr>
                <w:rFonts w:ascii="Perpetua" w:hAnsi="Perpetua" w:cs="Times New Roman"/>
                <w:b/>
                <w:sz w:val="28"/>
                <w:szCs w:val="28"/>
              </w:rPr>
              <w:t xml:space="preserve"> </w:t>
            </w: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30" w:type="dxa"/>
          </w:tcPr>
          <w:p w14:paraId="1C4A841B" w14:textId="57D64196" w:rsidR="009835E2" w:rsidRPr="004E5B2D" w:rsidRDefault="009835E2" w:rsidP="001C179A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Ray Shapiro  </w:t>
            </w:r>
            <w:r w:rsidRPr="004E5B2D">
              <w:rPr>
                <w:rFonts w:ascii="Perpetua" w:hAnsi="Perpetua" w:cs="Times New Roman"/>
                <w:color w:val="0070C0"/>
                <w:sz w:val="28"/>
                <w:szCs w:val="28"/>
              </w:rPr>
              <w:t>Non-Fiction</w:t>
            </w:r>
          </w:p>
        </w:tc>
      </w:tr>
      <w:tr w:rsidR="009835E2" w:rsidRPr="004E5B2D" w14:paraId="65BA220A" w14:textId="77777777" w:rsidTr="001C179A">
        <w:tc>
          <w:tcPr>
            <w:tcW w:w="1440" w:type="dxa"/>
          </w:tcPr>
          <w:p w14:paraId="3795D879" w14:textId="4AE3EEBB" w:rsidR="009835E2" w:rsidRPr="004E5B2D" w:rsidRDefault="009835E2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5940" w:type="dxa"/>
          </w:tcPr>
          <w:p w14:paraId="0A9E6A35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A5D3B55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</w:tr>
      <w:tr w:rsidR="009835E2" w:rsidRPr="004E5B2D" w14:paraId="095CE319" w14:textId="77777777" w:rsidTr="001C179A">
        <w:tc>
          <w:tcPr>
            <w:tcW w:w="1440" w:type="dxa"/>
          </w:tcPr>
          <w:p w14:paraId="5DC1BDD7" w14:textId="1475CB2E" w:rsidR="009835E2" w:rsidRPr="004E5B2D" w:rsidRDefault="009835E2">
            <w:pPr>
              <w:rPr>
                <w:rFonts w:ascii="Perpetua" w:hAnsi="Perpetua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Aug 5  </w:t>
            </w:r>
          </w:p>
        </w:tc>
        <w:tc>
          <w:tcPr>
            <w:tcW w:w="5940" w:type="dxa"/>
          </w:tcPr>
          <w:p w14:paraId="37371EA3" w14:textId="77777777" w:rsidR="001C179A" w:rsidRDefault="009835E2">
            <w:pPr>
              <w:rPr>
                <w:rFonts w:ascii="Perpetua" w:hAnsi="Perpetua" w:cs="Times New Roman"/>
                <w:i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b/>
                <w:sz w:val="28"/>
                <w:szCs w:val="28"/>
              </w:rPr>
              <w:t>Rules for Old Men Waiting</w:t>
            </w:r>
            <w:r w:rsidR="001C179A" w:rsidRPr="004E5B2D">
              <w:rPr>
                <w:rFonts w:ascii="Perpetua" w:hAnsi="Perpetua" w:cs="Times New Roman"/>
                <w:i/>
                <w:sz w:val="28"/>
                <w:szCs w:val="28"/>
              </w:rPr>
              <w:t xml:space="preserve"> </w:t>
            </w:r>
          </w:p>
          <w:p w14:paraId="6C9CBDA4" w14:textId="0E7EF2D9" w:rsidR="009835E2" w:rsidRPr="004E5B2D" w:rsidRDefault="001C179A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i/>
                <w:sz w:val="28"/>
                <w:szCs w:val="28"/>
              </w:rPr>
              <w:t xml:space="preserve">Peter Pouncey, </w:t>
            </w:r>
            <w:r w:rsidRPr="004E5B2D">
              <w:rPr>
                <w:rFonts w:ascii="Perpetua" w:hAnsi="Perpetua" w:cs="Times New Roman"/>
                <w:sz w:val="28"/>
                <w:szCs w:val="28"/>
              </w:rPr>
              <w:t>300 pages</w:t>
            </w:r>
          </w:p>
        </w:tc>
        <w:tc>
          <w:tcPr>
            <w:tcW w:w="3330" w:type="dxa"/>
          </w:tcPr>
          <w:p w14:paraId="542422EE" w14:textId="31733F4A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Jon Haber  </w:t>
            </w:r>
            <w:r w:rsidRPr="004E5B2D">
              <w:rPr>
                <w:rFonts w:ascii="Perpetua" w:hAnsi="Perpetua" w:cs="Times New Roman"/>
                <w:color w:val="00B050"/>
                <w:sz w:val="28"/>
                <w:szCs w:val="28"/>
              </w:rPr>
              <w:t>Fiction</w:t>
            </w:r>
          </w:p>
        </w:tc>
      </w:tr>
      <w:tr w:rsidR="009835E2" w:rsidRPr="004E5B2D" w14:paraId="758D264F" w14:textId="77777777" w:rsidTr="001C179A">
        <w:tc>
          <w:tcPr>
            <w:tcW w:w="1440" w:type="dxa"/>
          </w:tcPr>
          <w:p w14:paraId="60DEFA85" w14:textId="77777777" w:rsidR="009835E2" w:rsidRPr="004E5B2D" w:rsidRDefault="009835E2">
            <w:pPr>
              <w:rPr>
                <w:rFonts w:ascii="Perpetua" w:hAnsi="Perpetu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40" w:type="dxa"/>
          </w:tcPr>
          <w:p w14:paraId="653DBC65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C71671B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</w:tr>
      <w:tr w:rsidR="009835E2" w:rsidRPr="004E5B2D" w14:paraId="2AA37E01" w14:textId="77777777" w:rsidTr="001C179A">
        <w:tc>
          <w:tcPr>
            <w:tcW w:w="1440" w:type="dxa"/>
          </w:tcPr>
          <w:p w14:paraId="7E96F304" w14:textId="5D53C546" w:rsidR="009835E2" w:rsidRPr="004E5B2D" w:rsidRDefault="009835E2">
            <w:pPr>
              <w:rPr>
                <w:rFonts w:ascii="Perpetua" w:hAnsi="Perpetua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>Sep 2</w:t>
            </w:r>
          </w:p>
        </w:tc>
        <w:tc>
          <w:tcPr>
            <w:tcW w:w="5940" w:type="dxa"/>
          </w:tcPr>
          <w:p w14:paraId="2D902952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b/>
                <w:sz w:val="28"/>
                <w:szCs w:val="28"/>
              </w:rPr>
              <w:t xml:space="preserve">Biography of William Penn </w:t>
            </w: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   </w:t>
            </w:r>
          </w:p>
          <w:p w14:paraId="7FF5D4D0" w14:textId="5276AB22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i/>
                <w:sz w:val="28"/>
                <w:szCs w:val="28"/>
              </w:rPr>
              <w:t>Andrew R. Murphy,</w:t>
            </w: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 489 pages</w:t>
            </w:r>
          </w:p>
        </w:tc>
        <w:tc>
          <w:tcPr>
            <w:tcW w:w="3330" w:type="dxa"/>
          </w:tcPr>
          <w:p w14:paraId="14F23337" w14:textId="48B0206E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Swarn Rajpal  </w:t>
            </w:r>
            <w:r w:rsidRPr="004E5B2D">
              <w:rPr>
                <w:rFonts w:ascii="Perpetua" w:hAnsi="Perpetua" w:cs="Times New Roman"/>
                <w:color w:val="0070C0"/>
                <w:sz w:val="28"/>
                <w:szCs w:val="28"/>
              </w:rPr>
              <w:t>Non-Fiction</w:t>
            </w:r>
          </w:p>
        </w:tc>
      </w:tr>
      <w:tr w:rsidR="009835E2" w:rsidRPr="004E5B2D" w14:paraId="662F4422" w14:textId="77777777" w:rsidTr="001C179A">
        <w:tc>
          <w:tcPr>
            <w:tcW w:w="1440" w:type="dxa"/>
          </w:tcPr>
          <w:p w14:paraId="7A0F514A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38AE764D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7FD298A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</w:tr>
      <w:tr w:rsidR="009835E2" w:rsidRPr="004E5B2D" w14:paraId="64E618C0" w14:textId="77777777" w:rsidTr="001C179A">
        <w:tc>
          <w:tcPr>
            <w:tcW w:w="1440" w:type="dxa"/>
          </w:tcPr>
          <w:p w14:paraId="07318309" w14:textId="7F23F904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>Oct 7</w:t>
            </w:r>
          </w:p>
        </w:tc>
        <w:tc>
          <w:tcPr>
            <w:tcW w:w="5940" w:type="dxa"/>
          </w:tcPr>
          <w:p w14:paraId="458F9377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b/>
                <w:sz w:val="28"/>
                <w:szCs w:val="28"/>
              </w:rPr>
              <w:t>The Plot Against America</w:t>
            </w: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    </w:t>
            </w:r>
          </w:p>
          <w:p w14:paraId="117C91FE" w14:textId="0D71106B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i/>
                <w:sz w:val="28"/>
                <w:szCs w:val="28"/>
              </w:rPr>
              <w:t>Philip Roth</w:t>
            </w:r>
          </w:p>
        </w:tc>
        <w:tc>
          <w:tcPr>
            <w:tcW w:w="3330" w:type="dxa"/>
          </w:tcPr>
          <w:p w14:paraId="72F966B5" w14:textId="20EB0BF7" w:rsidR="009835E2" w:rsidRPr="004E5B2D" w:rsidRDefault="009835E2" w:rsidP="001C179A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Bill Price  </w:t>
            </w:r>
            <w:r w:rsidRPr="004E5B2D">
              <w:rPr>
                <w:rFonts w:ascii="Perpetua" w:hAnsi="Perpetua" w:cs="Times New Roman"/>
                <w:color w:val="00B050"/>
                <w:sz w:val="28"/>
                <w:szCs w:val="28"/>
              </w:rPr>
              <w:t>Fiction</w:t>
            </w:r>
          </w:p>
        </w:tc>
      </w:tr>
      <w:tr w:rsidR="009835E2" w:rsidRPr="004E5B2D" w14:paraId="15CA9307" w14:textId="77777777" w:rsidTr="001C179A">
        <w:tc>
          <w:tcPr>
            <w:tcW w:w="1440" w:type="dxa"/>
          </w:tcPr>
          <w:p w14:paraId="2DFF61F7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395DFCC0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5B6182E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</w:tr>
      <w:tr w:rsidR="00AB486B" w:rsidRPr="004E5B2D" w14:paraId="5C2DFFBC" w14:textId="77777777" w:rsidTr="001C179A">
        <w:tc>
          <w:tcPr>
            <w:tcW w:w="1440" w:type="dxa"/>
          </w:tcPr>
          <w:p w14:paraId="2842F723" w14:textId="53695775" w:rsidR="00AB486B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Nov 4  </w:t>
            </w:r>
          </w:p>
        </w:tc>
        <w:tc>
          <w:tcPr>
            <w:tcW w:w="5940" w:type="dxa"/>
          </w:tcPr>
          <w:p w14:paraId="65CF90AE" w14:textId="77777777" w:rsidR="009835E2" w:rsidRPr="004E5B2D" w:rsidRDefault="009835E2" w:rsidP="009835E2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b/>
                <w:sz w:val="28"/>
                <w:szCs w:val="28"/>
              </w:rPr>
              <w:t>The Big Nine: How the Tech Titans and   Their Thinking Machines Could Warp Humanity</w:t>
            </w:r>
          </w:p>
          <w:p w14:paraId="2C0FC6F8" w14:textId="4E705CE9" w:rsidR="00AB486B" w:rsidRPr="004E5B2D" w:rsidRDefault="009835E2" w:rsidP="009835E2">
            <w:pPr>
              <w:rPr>
                <w:rFonts w:ascii="Perpetua" w:hAnsi="Perpetua" w:cs="Times New Roman"/>
                <w:b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i/>
                <w:sz w:val="28"/>
                <w:szCs w:val="28"/>
              </w:rPr>
              <w:t>Amy Web,</w:t>
            </w: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 331 pages</w:t>
            </w:r>
          </w:p>
        </w:tc>
        <w:tc>
          <w:tcPr>
            <w:tcW w:w="3330" w:type="dxa"/>
          </w:tcPr>
          <w:p w14:paraId="7450D5FB" w14:textId="1164E521" w:rsidR="00AB486B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Paul Lieberman </w:t>
            </w:r>
            <w:r w:rsidRPr="004E5B2D">
              <w:rPr>
                <w:rFonts w:ascii="Perpetua" w:hAnsi="Perpetua" w:cs="Times New Roman"/>
                <w:color w:val="0070C0"/>
                <w:sz w:val="28"/>
                <w:szCs w:val="28"/>
              </w:rPr>
              <w:t>Non-Fiction</w:t>
            </w:r>
          </w:p>
        </w:tc>
      </w:tr>
      <w:tr w:rsidR="009835E2" w:rsidRPr="004E5B2D" w14:paraId="53ECABFD" w14:textId="77777777" w:rsidTr="001C179A">
        <w:tc>
          <w:tcPr>
            <w:tcW w:w="1440" w:type="dxa"/>
          </w:tcPr>
          <w:p w14:paraId="52C45067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504D57AF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4229AD5D" w14:textId="77777777" w:rsidR="009835E2" w:rsidRPr="004E5B2D" w:rsidRDefault="009835E2">
            <w:pPr>
              <w:rPr>
                <w:rFonts w:ascii="Perpetua" w:hAnsi="Perpetua" w:cs="Times New Roman"/>
                <w:sz w:val="28"/>
                <w:szCs w:val="28"/>
              </w:rPr>
            </w:pPr>
          </w:p>
        </w:tc>
      </w:tr>
      <w:tr w:rsidR="00AB486B" w:rsidRPr="004E5B2D" w14:paraId="23B6475E" w14:textId="77777777" w:rsidTr="001C179A">
        <w:tc>
          <w:tcPr>
            <w:tcW w:w="1440" w:type="dxa"/>
          </w:tcPr>
          <w:p w14:paraId="6BB8AB62" w14:textId="09103305" w:rsidR="00AB486B" w:rsidRPr="004E5B2D" w:rsidRDefault="00836F90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Dec 2  </w:t>
            </w:r>
          </w:p>
        </w:tc>
        <w:tc>
          <w:tcPr>
            <w:tcW w:w="5940" w:type="dxa"/>
          </w:tcPr>
          <w:p w14:paraId="3D89BF35" w14:textId="77777777" w:rsidR="00836F90" w:rsidRPr="004E5B2D" w:rsidRDefault="00836F90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b/>
                <w:sz w:val="28"/>
                <w:szCs w:val="28"/>
              </w:rPr>
              <w:t xml:space="preserve">When Breath Becomes Air </w:t>
            </w: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   </w:t>
            </w:r>
          </w:p>
          <w:p w14:paraId="2693B182" w14:textId="6EEAB760" w:rsidR="00AB486B" w:rsidRPr="004E5B2D" w:rsidRDefault="00836F90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i/>
                <w:sz w:val="28"/>
                <w:szCs w:val="28"/>
              </w:rPr>
              <w:t>Paul Kalanithi,</w:t>
            </w: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 256 pages</w:t>
            </w:r>
          </w:p>
        </w:tc>
        <w:tc>
          <w:tcPr>
            <w:tcW w:w="3330" w:type="dxa"/>
          </w:tcPr>
          <w:p w14:paraId="0B0D9914" w14:textId="79BDB919" w:rsidR="00AB486B" w:rsidRPr="004E5B2D" w:rsidRDefault="00836F90" w:rsidP="001C179A">
            <w:pPr>
              <w:rPr>
                <w:rFonts w:ascii="Perpetua" w:hAnsi="Perpetua" w:cs="Times New Roman"/>
                <w:sz w:val="28"/>
                <w:szCs w:val="28"/>
              </w:rPr>
            </w:pPr>
            <w:r w:rsidRPr="004E5B2D">
              <w:rPr>
                <w:rFonts w:ascii="Perpetua" w:hAnsi="Perpetua" w:cs="Times New Roman"/>
                <w:sz w:val="28"/>
                <w:szCs w:val="28"/>
              </w:rPr>
              <w:t xml:space="preserve">Sean O’Keeffe  </w:t>
            </w:r>
            <w:r w:rsidRPr="004E5B2D">
              <w:rPr>
                <w:rFonts w:ascii="Perpetua" w:hAnsi="Perpetua" w:cs="Times New Roman"/>
                <w:color w:val="0070C0"/>
                <w:sz w:val="28"/>
                <w:szCs w:val="28"/>
              </w:rPr>
              <w:t>Non-Fiction</w:t>
            </w:r>
          </w:p>
        </w:tc>
      </w:tr>
    </w:tbl>
    <w:p w14:paraId="0C254179" w14:textId="63E160FE" w:rsidR="00A91BDB" w:rsidRDefault="00A91BDB" w:rsidP="004E5B2D">
      <w:pPr>
        <w:rPr>
          <w:rFonts w:ascii="Times New Roman" w:hAnsi="Times New Roman" w:cs="Times New Roman"/>
        </w:rPr>
      </w:pPr>
    </w:p>
    <w:p w14:paraId="5852EB88" w14:textId="101C0C0A" w:rsidR="005E5645" w:rsidRPr="00A91BDB" w:rsidRDefault="005E5645" w:rsidP="004E5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Swarn Rajpal</w:t>
      </w:r>
    </w:p>
    <w:sectPr w:rsidR="005E5645" w:rsidRPr="00A91BDB" w:rsidSect="004E5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46"/>
    <w:rsid w:val="001727ED"/>
    <w:rsid w:val="00186C10"/>
    <w:rsid w:val="00187F8F"/>
    <w:rsid w:val="001A6A1D"/>
    <w:rsid w:val="001C179A"/>
    <w:rsid w:val="002C49C3"/>
    <w:rsid w:val="00352C26"/>
    <w:rsid w:val="004E5B2D"/>
    <w:rsid w:val="005E5645"/>
    <w:rsid w:val="00821B80"/>
    <w:rsid w:val="00836F90"/>
    <w:rsid w:val="008A6A46"/>
    <w:rsid w:val="009835E2"/>
    <w:rsid w:val="00A161A3"/>
    <w:rsid w:val="00A91BDB"/>
    <w:rsid w:val="00A92120"/>
    <w:rsid w:val="00AB486B"/>
    <w:rsid w:val="00B47233"/>
    <w:rsid w:val="00BB7024"/>
    <w:rsid w:val="00C922F0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1D36"/>
  <w14:defaultImageDpi w14:val="32767"/>
  <w15:chartTrackingRefBased/>
  <w15:docId w15:val="{70EFB0D3-1222-8A45-912E-2957DE88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Jay Kafarski</cp:lastModifiedBy>
  <cp:revision>4</cp:revision>
  <cp:lastPrinted>2019-11-14T02:23:00Z</cp:lastPrinted>
  <dcterms:created xsi:type="dcterms:W3CDTF">2019-11-22T14:24:00Z</dcterms:created>
  <dcterms:modified xsi:type="dcterms:W3CDTF">2019-11-22T14:28:00Z</dcterms:modified>
</cp:coreProperties>
</file>